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D610E" w:rsidRDefault="000D610E">
      <w:pPr>
        <w:jc w:val="center"/>
        <w:rPr>
          <w:rFonts w:ascii="Garamond" w:eastAsia="Garamond" w:hAnsi="Garamond" w:cs="Garamond"/>
          <w:color w:val="000000"/>
          <w:sz w:val="24"/>
          <w:szCs w:val="24"/>
        </w:rPr>
      </w:pPr>
    </w:p>
    <w:p w:rsidR="000D610E" w:rsidRDefault="00AD46DF">
      <w:pPr>
        <w:rPr>
          <w:rFonts w:ascii="Garamond" w:eastAsia="Garamond" w:hAnsi="Garamond" w:cs="Garamond"/>
          <w:b/>
          <w:color w:val="000000"/>
          <w:sz w:val="24"/>
          <w:szCs w:val="24"/>
        </w:rPr>
      </w:pPr>
      <w:r>
        <w:rPr>
          <w:rFonts w:ascii="Garamond" w:eastAsia="Garamond" w:hAnsi="Garamond" w:cs="Garamond"/>
          <w:b/>
          <w:color w:val="000000"/>
          <w:sz w:val="24"/>
          <w:szCs w:val="24"/>
        </w:rPr>
        <w:t xml:space="preserve">Job Title: </w:t>
      </w:r>
      <w:r w:rsidR="008E2186">
        <w:rPr>
          <w:rFonts w:ascii="Garamond" w:eastAsia="Garamond" w:hAnsi="Garamond" w:cs="Garamond"/>
          <w:b/>
          <w:color w:val="000000"/>
          <w:sz w:val="24"/>
          <w:szCs w:val="24"/>
        </w:rPr>
        <w:t>Dishwasher</w:t>
      </w:r>
      <w:r w:rsidR="008E2186">
        <w:rPr>
          <w:rFonts w:ascii="Garamond" w:eastAsia="Garamond" w:hAnsi="Garamond" w:cs="Garamond"/>
          <w:b/>
          <w:color w:val="000000"/>
          <w:sz w:val="24"/>
          <w:szCs w:val="24"/>
        </w:rPr>
        <w:tab/>
      </w:r>
      <w:r>
        <w:rPr>
          <w:rFonts w:ascii="Garamond" w:eastAsia="Garamond" w:hAnsi="Garamond" w:cs="Garamond"/>
          <w:b/>
          <w:color w:val="000000"/>
          <w:sz w:val="24"/>
          <w:szCs w:val="24"/>
        </w:rPr>
        <w:tab/>
      </w:r>
      <w:r>
        <w:rPr>
          <w:rFonts w:ascii="Garamond" w:eastAsia="Garamond" w:hAnsi="Garamond" w:cs="Garamond"/>
          <w:b/>
          <w:color w:val="000000"/>
          <w:sz w:val="24"/>
          <w:szCs w:val="24"/>
        </w:rPr>
        <w:tab/>
      </w:r>
      <w:r>
        <w:rPr>
          <w:rFonts w:ascii="Garamond" w:eastAsia="Garamond" w:hAnsi="Garamond" w:cs="Garamond"/>
          <w:b/>
          <w:color w:val="000000"/>
          <w:sz w:val="24"/>
          <w:szCs w:val="24"/>
        </w:rPr>
        <w:tab/>
      </w:r>
      <w:r>
        <w:rPr>
          <w:rFonts w:ascii="Garamond" w:eastAsia="Garamond" w:hAnsi="Garamond" w:cs="Garamond"/>
          <w:b/>
          <w:color w:val="000000"/>
          <w:sz w:val="24"/>
          <w:szCs w:val="24"/>
        </w:rPr>
        <w:tab/>
        <w:t>Department: Food &amp;Beverage</w:t>
      </w:r>
    </w:p>
    <w:p w:rsidR="000D610E" w:rsidRDefault="00AD46DF">
      <w:pPr>
        <w:rPr>
          <w:rFonts w:ascii="Garamond" w:eastAsia="Garamond" w:hAnsi="Garamond" w:cs="Garamond"/>
          <w:b/>
          <w:color w:val="000000"/>
          <w:sz w:val="24"/>
          <w:szCs w:val="24"/>
        </w:rPr>
      </w:pPr>
      <w:r>
        <w:rPr>
          <w:rFonts w:ascii="Garamond" w:eastAsia="Garamond" w:hAnsi="Garamond" w:cs="Garamond"/>
          <w:b/>
          <w:color w:val="000000"/>
          <w:sz w:val="24"/>
          <w:szCs w:val="24"/>
        </w:rPr>
        <w:t xml:space="preserve">Reports to: </w:t>
      </w:r>
      <w:r w:rsidR="008E2186">
        <w:rPr>
          <w:rFonts w:ascii="Garamond" w:eastAsia="Garamond" w:hAnsi="Garamond" w:cs="Garamond"/>
          <w:b/>
          <w:color w:val="000000"/>
          <w:sz w:val="24"/>
          <w:szCs w:val="24"/>
        </w:rPr>
        <w:t>Executive Chef</w:t>
      </w:r>
      <w:r w:rsidR="008E2186">
        <w:rPr>
          <w:rFonts w:ascii="Garamond" w:eastAsia="Garamond" w:hAnsi="Garamond" w:cs="Garamond"/>
          <w:b/>
          <w:color w:val="000000"/>
          <w:sz w:val="24"/>
          <w:szCs w:val="24"/>
        </w:rPr>
        <w:tab/>
      </w:r>
      <w:r w:rsidR="008E2186">
        <w:rPr>
          <w:rFonts w:ascii="Garamond" w:eastAsia="Garamond" w:hAnsi="Garamond" w:cs="Garamond"/>
          <w:b/>
          <w:color w:val="000000"/>
          <w:sz w:val="24"/>
          <w:szCs w:val="24"/>
        </w:rPr>
        <w:tab/>
      </w:r>
      <w:r w:rsidR="00F61E6A">
        <w:rPr>
          <w:rFonts w:ascii="Garamond" w:eastAsia="Garamond" w:hAnsi="Garamond" w:cs="Garamond"/>
          <w:b/>
          <w:color w:val="000000"/>
          <w:sz w:val="24"/>
          <w:szCs w:val="24"/>
        </w:rPr>
        <w:tab/>
      </w:r>
      <w:r>
        <w:rPr>
          <w:rFonts w:ascii="Garamond" w:eastAsia="Garamond" w:hAnsi="Garamond" w:cs="Garamond"/>
          <w:b/>
          <w:color w:val="000000"/>
          <w:sz w:val="24"/>
          <w:szCs w:val="24"/>
        </w:rPr>
        <w:t xml:space="preserve"> </w:t>
      </w:r>
      <w:r>
        <w:rPr>
          <w:rFonts w:ascii="Garamond" w:eastAsia="Garamond" w:hAnsi="Garamond" w:cs="Garamond"/>
          <w:b/>
          <w:color w:val="000000"/>
          <w:sz w:val="24"/>
          <w:szCs w:val="24"/>
        </w:rPr>
        <w:tab/>
      </w:r>
      <w:r>
        <w:rPr>
          <w:rFonts w:ascii="Garamond" w:eastAsia="Garamond" w:hAnsi="Garamond" w:cs="Garamond"/>
          <w:b/>
          <w:color w:val="000000"/>
          <w:sz w:val="24"/>
          <w:szCs w:val="24"/>
        </w:rPr>
        <w:tab/>
        <w:t xml:space="preserve">Effective Date: </w:t>
      </w:r>
      <w:r w:rsidR="00EF5B78">
        <w:rPr>
          <w:rFonts w:ascii="Garamond" w:eastAsia="Garamond" w:hAnsi="Garamond" w:cs="Garamond"/>
          <w:b/>
          <w:color w:val="000000"/>
          <w:sz w:val="24"/>
          <w:szCs w:val="24"/>
        </w:rPr>
        <w:t>March 1</w:t>
      </w:r>
      <w:r>
        <w:rPr>
          <w:rFonts w:ascii="Garamond" w:eastAsia="Garamond" w:hAnsi="Garamond" w:cs="Garamond"/>
          <w:b/>
          <w:color w:val="000000"/>
          <w:sz w:val="24"/>
          <w:szCs w:val="24"/>
        </w:rPr>
        <w:t>, 2025</w:t>
      </w:r>
    </w:p>
    <w:p w:rsidR="000D610E" w:rsidRDefault="000D610E">
      <w:pPr>
        <w:rPr>
          <w:rFonts w:ascii="Garamond" w:eastAsia="Garamond" w:hAnsi="Garamond" w:cs="Garamond"/>
          <w:color w:val="000000"/>
          <w:sz w:val="24"/>
          <w:szCs w:val="24"/>
        </w:rPr>
      </w:pPr>
    </w:p>
    <w:p w:rsidR="000D610E" w:rsidRDefault="00AD46DF">
      <w:pPr>
        <w:rPr>
          <w:rFonts w:ascii="Garamond" w:eastAsia="Garamond" w:hAnsi="Garamond" w:cs="Garamond"/>
          <w:b/>
          <w:color w:val="000000"/>
          <w:sz w:val="24"/>
          <w:szCs w:val="24"/>
        </w:rPr>
      </w:pPr>
      <w:r>
        <w:rPr>
          <w:rFonts w:ascii="Garamond" w:eastAsia="Garamond" w:hAnsi="Garamond" w:cs="Garamond"/>
          <w:b/>
          <w:color w:val="000000"/>
          <w:sz w:val="24"/>
          <w:szCs w:val="24"/>
        </w:rPr>
        <w:t>Job Summary:</w:t>
      </w:r>
    </w:p>
    <w:p w:rsidR="000D610E" w:rsidRPr="00474F27" w:rsidRDefault="00F61E6A">
      <w:pPr>
        <w:rPr>
          <w:rFonts w:ascii="Georgia" w:eastAsia="Georgia" w:hAnsi="Georgia" w:cs="Georgia"/>
          <w:i/>
          <w:color w:val="000000"/>
          <w:highlight w:val="white"/>
        </w:rPr>
      </w:pPr>
      <w:r>
        <w:rPr>
          <w:rFonts w:ascii="Georgia" w:eastAsia="Georgia" w:hAnsi="Georgia" w:cs="Georgia"/>
          <w:i/>
          <w:color w:val="000000"/>
          <w:highlight w:val="white"/>
        </w:rPr>
        <w:t xml:space="preserve">A GIGCC </w:t>
      </w:r>
      <w:r w:rsidR="008E2186">
        <w:rPr>
          <w:rFonts w:ascii="Georgia" w:eastAsia="Georgia" w:hAnsi="Georgia" w:cs="Georgia"/>
          <w:i/>
          <w:color w:val="000000"/>
          <w:highlight w:val="white"/>
        </w:rPr>
        <w:t xml:space="preserve">Dishwasher is responsible for maintaining cleanliness and sanitation in the kitchen and dish areas, ensuring that all kitchenware, utensils and equipment are properly cleaned and stored. This role is essential to the smooth operation of the food and beverage team and contributes to a clean and organized kitchen environment. </w:t>
      </w:r>
      <w:r w:rsidR="00AD46DF">
        <w:rPr>
          <w:rFonts w:ascii="Georgia" w:eastAsia="Georgia" w:hAnsi="Georgia" w:cs="Georgia"/>
          <w:i/>
          <w:color w:val="000000"/>
          <w:highlight w:val="white"/>
        </w:rPr>
        <w:t>They also will promote a sense of camaraderie as teamwork and gracious hospitality are hallmarks of our club.</w:t>
      </w:r>
    </w:p>
    <w:p w:rsidR="000D610E" w:rsidRDefault="00AD46DF">
      <w:pPr>
        <w:rPr>
          <w:rFonts w:ascii="Garamond" w:eastAsia="Garamond" w:hAnsi="Garamond" w:cs="Garamond"/>
          <w:b/>
          <w:color w:val="000000"/>
          <w:sz w:val="24"/>
          <w:szCs w:val="24"/>
        </w:rPr>
      </w:pPr>
      <w:r>
        <w:rPr>
          <w:rFonts w:ascii="Garamond" w:eastAsia="Garamond" w:hAnsi="Garamond" w:cs="Garamond"/>
          <w:b/>
          <w:color w:val="000000"/>
          <w:sz w:val="24"/>
          <w:szCs w:val="24"/>
        </w:rPr>
        <w:t>Key Responsibilities:</w:t>
      </w:r>
    </w:p>
    <w:p w:rsidR="00071618" w:rsidRPr="008E2186" w:rsidRDefault="008E2186" w:rsidP="008E2186">
      <w:pPr>
        <w:numPr>
          <w:ilvl w:val="0"/>
          <w:numId w:val="1"/>
        </w:numPr>
        <w:spacing w:after="0"/>
        <w:rPr>
          <w:rFonts w:ascii="Garamond" w:eastAsia="Garamond" w:hAnsi="Garamond" w:cs="Garamond"/>
          <w:b/>
          <w:color w:val="000000"/>
          <w:sz w:val="24"/>
          <w:szCs w:val="24"/>
        </w:rPr>
      </w:pPr>
      <w:r>
        <w:rPr>
          <w:rFonts w:ascii="Garamond" w:eastAsia="Garamond" w:hAnsi="Garamond" w:cs="Garamond"/>
          <w:color w:val="000000"/>
          <w:sz w:val="24"/>
          <w:szCs w:val="24"/>
        </w:rPr>
        <w:t>Wash dishes, glassware, utensils, pots and pans efficiently.</w:t>
      </w:r>
    </w:p>
    <w:p w:rsidR="008E2186" w:rsidRPr="008E2186" w:rsidRDefault="008E2186" w:rsidP="008E2186">
      <w:pPr>
        <w:numPr>
          <w:ilvl w:val="0"/>
          <w:numId w:val="1"/>
        </w:numPr>
        <w:spacing w:after="0"/>
        <w:rPr>
          <w:rFonts w:ascii="Garamond" w:eastAsia="Garamond" w:hAnsi="Garamond" w:cs="Garamond"/>
          <w:b/>
          <w:color w:val="000000"/>
          <w:sz w:val="24"/>
          <w:szCs w:val="24"/>
        </w:rPr>
      </w:pPr>
      <w:r>
        <w:rPr>
          <w:rFonts w:ascii="Garamond" w:eastAsia="Garamond" w:hAnsi="Garamond" w:cs="Garamond"/>
          <w:color w:val="000000"/>
          <w:sz w:val="24"/>
          <w:szCs w:val="24"/>
        </w:rPr>
        <w:t xml:space="preserve">Ensure all kitchen items are properly sanitized and stored. </w:t>
      </w:r>
    </w:p>
    <w:p w:rsidR="008E2186" w:rsidRPr="008E2186" w:rsidRDefault="008E2186" w:rsidP="008E2186">
      <w:pPr>
        <w:numPr>
          <w:ilvl w:val="0"/>
          <w:numId w:val="1"/>
        </w:numPr>
        <w:spacing w:after="0"/>
        <w:rPr>
          <w:rFonts w:ascii="Garamond" w:eastAsia="Garamond" w:hAnsi="Garamond" w:cs="Garamond"/>
          <w:b/>
          <w:color w:val="000000"/>
          <w:sz w:val="24"/>
          <w:szCs w:val="24"/>
        </w:rPr>
      </w:pPr>
      <w:r>
        <w:rPr>
          <w:rFonts w:ascii="Garamond" w:eastAsia="Garamond" w:hAnsi="Garamond" w:cs="Garamond"/>
          <w:color w:val="000000"/>
          <w:sz w:val="24"/>
          <w:szCs w:val="24"/>
        </w:rPr>
        <w:t>Maintain cleanliness in dishwashing areas, including floors, counters and sinks.</w:t>
      </w:r>
    </w:p>
    <w:p w:rsidR="008E2186" w:rsidRPr="008E2186" w:rsidRDefault="008E2186" w:rsidP="008E2186">
      <w:pPr>
        <w:numPr>
          <w:ilvl w:val="0"/>
          <w:numId w:val="1"/>
        </w:numPr>
        <w:spacing w:after="0"/>
        <w:rPr>
          <w:rFonts w:ascii="Garamond" w:eastAsia="Garamond" w:hAnsi="Garamond" w:cs="Garamond"/>
          <w:b/>
          <w:color w:val="000000"/>
          <w:sz w:val="24"/>
          <w:szCs w:val="24"/>
        </w:rPr>
      </w:pPr>
      <w:r>
        <w:rPr>
          <w:rFonts w:ascii="Garamond" w:eastAsia="Garamond" w:hAnsi="Garamond" w:cs="Garamond"/>
          <w:color w:val="000000"/>
          <w:sz w:val="24"/>
          <w:szCs w:val="24"/>
        </w:rPr>
        <w:t xml:space="preserve">Assist kitchen staff with basic prep work as needed. </w:t>
      </w:r>
    </w:p>
    <w:p w:rsidR="008E2186" w:rsidRDefault="008E2186" w:rsidP="008E2186">
      <w:pPr>
        <w:numPr>
          <w:ilvl w:val="0"/>
          <w:numId w:val="1"/>
        </w:numPr>
        <w:spacing w:after="0"/>
        <w:rPr>
          <w:rFonts w:ascii="Garamond" w:eastAsia="Garamond" w:hAnsi="Garamond" w:cs="Garamond"/>
          <w:b/>
          <w:color w:val="000000"/>
          <w:sz w:val="24"/>
          <w:szCs w:val="24"/>
        </w:rPr>
      </w:pPr>
      <w:r>
        <w:rPr>
          <w:rFonts w:ascii="Garamond" w:eastAsia="Garamond" w:hAnsi="Garamond" w:cs="Garamond"/>
          <w:color w:val="000000"/>
          <w:sz w:val="24"/>
          <w:szCs w:val="24"/>
        </w:rPr>
        <w:t>Remove trash regularly to maintain a sanitary work environment</w:t>
      </w:r>
      <w:r>
        <w:rPr>
          <w:rFonts w:ascii="Garamond" w:eastAsia="Garamond" w:hAnsi="Garamond" w:cs="Garamond"/>
          <w:b/>
          <w:color w:val="000000"/>
          <w:sz w:val="24"/>
          <w:szCs w:val="24"/>
        </w:rPr>
        <w:t>.</w:t>
      </w:r>
    </w:p>
    <w:p w:rsidR="008E2186" w:rsidRPr="008E2186" w:rsidRDefault="008E2186" w:rsidP="008E2186">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Monitor dishwashing supplies and restock as needed.</w:t>
      </w:r>
    </w:p>
    <w:p w:rsidR="008E2186" w:rsidRPr="008E2186" w:rsidRDefault="008E2186" w:rsidP="008E2186">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Follow all food safety and sanitation guidelines.</w:t>
      </w:r>
    </w:p>
    <w:p w:rsidR="008E2186" w:rsidRPr="008E2186" w:rsidRDefault="008E2186" w:rsidP="008E2186">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Assist with end-of-shift closing duties.</w:t>
      </w:r>
    </w:p>
    <w:p w:rsidR="008E2186" w:rsidRPr="008E2186" w:rsidRDefault="008E2186" w:rsidP="008E2186">
      <w:pPr>
        <w:numPr>
          <w:ilvl w:val="0"/>
          <w:numId w:val="1"/>
        </w:numPr>
        <w:spacing w:after="0"/>
        <w:rPr>
          <w:rFonts w:ascii="Garamond" w:eastAsia="Garamond" w:hAnsi="Garamond" w:cs="Garamond"/>
          <w:b/>
          <w:color w:val="000000"/>
          <w:sz w:val="24"/>
          <w:szCs w:val="24"/>
        </w:rPr>
      </w:pPr>
      <w:r>
        <w:rPr>
          <w:rFonts w:ascii="Garamond" w:eastAsia="Garamond" w:hAnsi="Garamond" w:cs="Garamond"/>
          <w:bCs/>
          <w:color w:val="000000"/>
          <w:sz w:val="24"/>
          <w:szCs w:val="24"/>
        </w:rPr>
        <w:t>Work collaboratively with kitchen and food service staff to ensure seamless operations.</w:t>
      </w:r>
    </w:p>
    <w:p w:rsidR="000D610E" w:rsidRDefault="00AD46DF" w:rsidP="00071618">
      <w:pPr>
        <w:spacing w:after="0"/>
        <w:rPr>
          <w:rFonts w:ascii="Garamond" w:eastAsia="Garamond" w:hAnsi="Garamond" w:cs="Garamond"/>
          <w:b/>
          <w:color w:val="000000"/>
          <w:sz w:val="24"/>
          <w:szCs w:val="24"/>
        </w:rPr>
      </w:pPr>
      <w:r>
        <w:rPr>
          <w:rFonts w:ascii="Garamond" w:eastAsia="Garamond" w:hAnsi="Garamond" w:cs="Garamond"/>
          <w:b/>
          <w:color w:val="000000"/>
          <w:sz w:val="24"/>
          <w:szCs w:val="24"/>
        </w:rPr>
        <w:t>Required Skills, Abilities and Experience:</w:t>
      </w:r>
    </w:p>
    <w:p w:rsidR="00A67E0D" w:rsidRDefault="008E2186" w:rsidP="008E2186">
      <w:pPr>
        <w:numPr>
          <w:ilvl w:val="0"/>
          <w:numId w:val="2"/>
        </w:numPr>
        <w:pBdr>
          <w:top w:val="nil"/>
          <w:left w:val="nil"/>
          <w:bottom w:val="nil"/>
          <w:right w:val="nil"/>
          <w:between w:val="nil"/>
        </w:pBdr>
        <w:spacing w:after="0"/>
        <w:rPr>
          <w:rFonts w:ascii="Garamond" w:eastAsia="Garamond" w:hAnsi="Garamond" w:cs="Garamond"/>
          <w:color w:val="000000"/>
          <w:sz w:val="24"/>
          <w:szCs w:val="24"/>
        </w:rPr>
      </w:pPr>
      <w:bookmarkStart w:id="0" w:name="_heading=h.qv3nkqcx80o" w:colFirst="0" w:colLast="0"/>
      <w:bookmarkStart w:id="1" w:name="_heading=h.df9lxkiyjlul" w:colFirst="0" w:colLast="0"/>
      <w:bookmarkEnd w:id="0"/>
      <w:bookmarkEnd w:id="1"/>
      <w:r>
        <w:rPr>
          <w:rFonts w:ascii="Garamond" w:eastAsia="Garamond" w:hAnsi="Garamond" w:cs="Garamond"/>
          <w:color w:val="000000"/>
          <w:sz w:val="24"/>
          <w:szCs w:val="24"/>
        </w:rPr>
        <w:t>No prior experience required.</w:t>
      </w:r>
    </w:p>
    <w:p w:rsidR="008E2186" w:rsidRDefault="008E2186" w:rsidP="008E2186">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Ability to work in a fast-paced environment.</w:t>
      </w:r>
    </w:p>
    <w:p w:rsidR="008E2186" w:rsidRDefault="008E2186" w:rsidP="008E2186">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Strong a</w:t>
      </w:r>
      <w:r w:rsidR="00017405">
        <w:rPr>
          <w:rFonts w:ascii="Garamond" w:eastAsia="Garamond" w:hAnsi="Garamond" w:cs="Garamond"/>
          <w:color w:val="000000"/>
          <w:sz w:val="24"/>
          <w:szCs w:val="24"/>
        </w:rPr>
        <w:t>ttention to detail and commitment to cleanliness.</w:t>
      </w:r>
    </w:p>
    <w:p w:rsidR="00A67E0D" w:rsidRPr="00017405" w:rsidRDefault="00A67E0D" w:rsidP="00017405">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 xml:space="preserve">Must be able to lift, push, pull and carry up to 30 pounds and stand for long periods. </w:t>
      </w:r>
    </w:p>
    <w:p w:rsidR="0027167C" w:rsidRDefault="0027167C"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Ability to work independently and as part of a team.</w:t>
      </w:r>
    </w:p>
    <w:p w:rsidR="0027167C" w:rsidRDefault="0027167C"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Good time management skills.</w:t>
      </w:r>
    </w:p>
    <w:p w:rsidR="0027167C" w:rsidRDefault="0027167C"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Flexible schedule, including mornings, evenings, weekends and holidays as needed.</w:t>
      </w:r>
    </w:p>
    <w:p w:rsidR="0027167C" w:rsidRPr="0027167C" w:rsidRDefault="0027167C" w:rsidP="0027167C">
      <w:pPr>
        <w:numPr>
          <w:ilvl w:val="0"/>
          <w:numId w:val="2"/>
        </w:numPr>
        <w:pBdr>
          <w:top w:val="nil"/>
          <w:left w:val="nil"/>
          <w:bottom w:val="nil"/>
          <w:right w:val="nil"/>
          <w:between w:val="nil"/>
        </w:pBdr>
        <w:spacing w:after="0"/>
        <w:rPr>
          <w:rFonts w:ascii="Garamond" w:eastAsia="Garamond" w:hAnsi="Garamond" w:cs="Garamond"/>
          <w:color w:val="000000"/>
          <w:sz w:val="24"/>
          <w:szCs w:val="24"/>
        </w:rPr>
      </w:pPr>
      <w:r>
        <w:rPr>
          <w:rFonts w:ascii="Garamond" w:eastAsia="Garamond" w:hAnsi="Garamond" w:cs="Garamond"/>
          <w:color w:val="000000"/>
          <w:sz w:val="24"/>
          <w:szCs w:val="24"/>
        </w:rPr>
        <w:t>Work is performed indoors and outdoors depending on Club needs.</w:t>
      </w:r>
    </w:p>
    <w:p w:rsidR="000D610E" w:rsidRPr="0027167C" w:rsidRDefault="00AD46DF" w:rsidP="0027167C">
      <w:pPr>
        <w:pBdr>
          <w:top w:val="nil"/>
          <w:left w:val="nil"/>
          <w:bottom w:val="nil"/>
          <w:right w:val="nil"/>
          <w:between w:val="nil"/>
        </w:pBdr>
        <w:spacing w:after="0"/>
        <w:ind w:left="360"/>
        <w:rPr>
          <w:rFonts w:ascii="Garamond" w:eastAsia="Garamond" w:hAnsi="Garamond" w:cs="Garamond"/>
          <w:color w:val="000000"/>
          <w:sz w:val="24"/>
          <w:szCs w:val="24"/>
        </w:rPr>
      </w:pPr>
      <w:r>
        <w:rPr>
          <w:rFonts w:ascii="Garamond" w:eastAsia="Garamond" w:hAnsi="Garamond" w:cs="Garamond"/>
          <w:b/>
          <w:color w:val="000000"/>
          <w:sz w:val="24"/>
          <w:szCs w:val="24"/>
        </w:rPr>
        <w:t xml:space="preserve">Note: </w:t>
      </w:r>
      <w:r>
        <w:rPr>
          <w:rFonts w:ascii="Garamond" w:eastAsia="Garamond" w:hAnsi="Garamond" w:cs="Garamond"/>
          <w:color w:val="000000"/>
          <w:sz w:val="24"/>
          <w:szCs w:val="24"/>
        </w:rPr>
        <w:t xml:space="preserve">This job description in no way states or implies that these are the only duties to be performed by the employee occupying this position. Employees will be required to perform any other </w:t>
      </w:r>
      <w:r w:rsidR="00017405">
        <w:rPr>
          <w:rFonts w:ascii="Garamond" w:eastAsia="Garamond" w:hAnsi="Garamond" w:cs="Garamond"/>
          <w:color w:val="000000"/>
          <w:sz w:val="24"/>
          <w:szCs w:val="24"/>
        </w:rPr>
        <w:t>job-related</w:t>
      </w:r>
      <w:r>
        <w:rPr>
          <w:rFonts w:ascii="Garamond" w:eastAsia="Garamond" w:hAnsi="Garamond" w:cs="Garamond"/>
          <w:color w:val="000000"/>
          <w:sz w:val="24"/>
          <w:szCs w:val="24"/>
        </w:rPr>
        <w:t xml:space="preserve"> duties assigned to them by their manager or supervisor.</w:t>
      </w:r>
      <w:bookmarkStart w:id="2" w:name="_heading=h.jz72zy4b5jrm" w:colFirst="0" w:colLast="0"/>
      <w:bookmarkStart w:id="3" w:name="_heading=h.8fgpgc76zkr" w:colFirst="0" w:colLast="0"/>
      <w:bookmarkStart w:id="4" w:name="_heading=h.b25cftmdu7f" w:colFirst="0" w:colLast="0"/>
      <w:bookmarkStart w:id="5" w:name="_heading=h.1fyqgo9vygqx" w:colFirst="0" w:colLast="0"/>
      <w:bookmarkStart w:id="6" w:name="_heading=h.rpr1kx35kjvq" w:colFirst="0" w:colLast="0"/>
      <w:bookmarkEnd w:id="2"/>
      <w:bookmarkEnd w:id="3"/>
      <w:bookmarkEnd w:id="4"/>
      <w:bookmarkEnd w:id="5"/>
      <w:bookmarkEnd w:id="6"/>
    </w:p>
    <w:sectPr w:rsidR="000D610E" w:rsidRPr="0027167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D46DF" w:rsidRDefault="00AD46DF">
      <w:pPr>
        <w:spacing w:after="0" w:line="240" w:lineRule="auto"/>
      </w:pPr>
      <w:r>
        <w:separator/>
      </w:r>
    </w:p>
  </w:endnote>
  <w:endnote w:type="continuationSeparator" w:id="0">
    <w:p w:rsidR="00AD46DF" w:rsidRDefault="00AD4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566E01D-0D05-4C00-BB97-D0B5BB31FD0E}"/>
    <w:embedBold r:id="rId2" w:fontKey="{75180417-96DC-4F82-BA04-CDA034BCCCD3}"/>
  </w:font>
  <w:font w:name="Tahoma">
    <w:panose1 w:val="020B0604030504040204"/>
    <w:charset w:val="00"/>
    <w:family w:val="swiss"/>
    <w:pitch w:val="variable"/>
    <w:sig w:usb0="E1002EFF" w:usb1="C000605B" w:usb2="00000029" w:usb3="00000000" w:csb0="000101FF" w:csb1="00000000"/>
    <w:embedRegular r:id="rId3" w:fontKey="{943C6A4B-D3CF-4CE4-A264-78D50466FFDB}"/>
  </w:font>
  <w:font w:name="Georgia">
    <w:panose1 w:val="02040502050405020303"/>
    <w:charset w:val="00"/>
    <w:family w:val="roman"/>
    <w:pitch w:val="variable"/>
    <w:sig w:usb0="00000287" w:usb1="00000000" w:usb2="00000000" w:usb3="00000000" w:csb0="0000009F" w:csb1="00000000"/>
    <w:embedRegular r:id="rId4" w:fontKey="{4D3A44E9-B884-4C11-A200-840207B0B70E}"/>
    <w:embedItalic r:id="rId5" w:fontKey="{9FAA3EE9-1F9C-4647-938C-7A30B58EC0F1}"/>
  </w:font>
  <w:font w:name="Garamond">
    <w:panose1 w:val="02020404030301010803"/>
    <w:charset w:val="00"/>
    <w:family w:val="roman"/>
    <w:pitch w:val="variable"/>
    <w:sig w:usb0="00000287" w:usb1="00000000" w:usb2="00000000" w:usb3="00000000" w:csb0="0000009F" w:csb1="00000000"/>
    <w:embedRegular r:id="rId6" w:fontKey="{626AEE0D-79BE-417D-99B6-765E7EF904E0}"/>
    <w:embedBold r:id="rId7" w:fontKey="{B0F2658B-3DE3-4EEA-8FB8-F414C719FB0A}"/>
  </w:font>
  <w:font w:name="Adobe Caslon Pro">
    <w:altName w:val="Palatino Linotype"/>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8" w:fontKey="{BA4B73ED-FF65-494E-BE0E-34D5030BBB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0D610E">
    <w:pPr>
      <w:pBdr>
        <w:top w:val="nil"/>
        <w:left w:val="nil"/>
        <w:bottom w:val="nil"/>
        <w:right w:val="nil"/>
        <w:between w:val="nil"/>
      </w:pBdr>
      <w:tabs>
        <w:tab w:val="center" w:pos="4680"/>
        <w:tab w:val="right" w:pos="9360"/>
      </w:tabs>
      <w:spacing w:after="0" w:line="240" w:lineRule="auto"/>
      <w:rPr>
        <w:color w:val="44546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0D610E">
    <w:pPr>
      <w:pBdr>
        <w:top w:val="nil"/>
        <w:left w:val="nil"/>
        <w:bottom w:val="nil"/>
        <w:right w:val="nil"/>
        <w:between w:val="nil"/>
      </w:pBdr>
      <w:tabs>
        <w:tab w:val="center" w:pos="4680"/>
        <w:tab w:val="right" w:pos="9360"/>
      </w:tabs>
      <w:spacing w:after="0" w:line="240" w:lineRule="auto"/>
      <w:rPr>
        <w:color w:val="44546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0D610E">
    <w:pPr>
      <w:pBdr>
        <w:top w:val="nil"/>
        <w:left w:val="nil"/>
        <w:bottom w:val="nil"/>
        <w:right w:val="nil"/>
        <w:between w:val="nil"/>
      </w:pBdr>
      <w:tabs>
        <w:tab w:val="center" w:pos="4680"/>
        <w:tab w:val="right" w:pos="9360"/>
      </w:tabs>
      <w:spacing w:after="0" w:line="240" w:lineRule="auto"/>
      <w:rPr>
        <w:color w:val="44546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D46DF" w:rsidRDefault="00AD46DF">
      <w:pPr>
        <w:spacing w:after="0" w:line="240" w:lineRule="auto"/>
      </w:pPr>
      <w:r>
        <w:separator/>
      </w:r>
    </w:p>
  </w:footnote>
  <w:footnote w:type="continuationSeparator" w:id="0">
    <w:p w:rsidR="00AD46DF" w:rsidRDefault="00AD46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0D610E">
    <w:pPr>
      <w:pBdr>
        <w:top w:val="nil"/>
        <w:left w:val="nil"/>
        <w:bottom w:val="nil"/>
        <w:right w:val="nil"/>
        <w:between w:val="nil"/>
      </w:pBdr>
      <w:tabs>
        <w:tab w:val="center" w:pos="4680"/>
        <w:tab w:val="right" w:pos="9360"/>
      </w:tabs>
      <w:spacing w:after="0" w:line="240" w:lineRule="auto"/>
      <w:rPr>
        <w:color w:val="44546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AD46DF">
    <w:pPr>
      <w:tabs>
        <w:tab w:val="center" w:pos="4680"/>
        <w:tab w:val="right" w:pos="9360"/>
      </w:tabs>
      <w:jc w:val="center"/>
      <w:rPr>
        <w:rFonts w:ascii="Adobe Caslon Pro" w:eastAsia="Adobe Caslon Pro" w:hAnsi="Adobe Caslon Pro" w:cs="Adobe Caslon Pro"/>
        <w:b/>
        <w:color w:val="3B3838"/>
        <w:sz w:val="18"/>
        <w:szCs w:val="18"/>
      </w:rPr>
    </w:pPr>
    <w:r>
      <w:rPr>
        <w:rFonts w:ascii="Garamond" w:eastAsia="Garamond" w:hAnsi="Garamond" w:cs="Garamond"/>
        <w:noProof/>
        <w:color w:val="000000"/>
        <w:sz w:val="24"/>
        <w:szCs w:val="24"/>
      </w:rPr>
      <w:drawing>
        <wp:inline distT="114300" distB="114300" distL="114300" distR="114300">
          <wp:extent cx="595313" cy="67713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5313" cy="67713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610E" w:rsidRDefault="000D610E">
    <w:pPr>
      <w:pBdr>
        <w:top w:val="nil"/>
        <w:left w:val="nil"/>
        <w:bottom w:val="nil"/>
        <w:right w:val="nil"/>
        <w:between w:val="nil"/>
      </w:pBdr>
      <w:tabs>
        <w:tab w:val="center" w:pos="4680"/>
        <w:tab w:val="right" w:pos="9360"/>
      </w:tabs>
      <w:spacing w:after="0" w:line="240" w:lineRule="auto"/>
      <w:rPr>
        <w:color w:val="44546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5D7DE5"/>
    <w:multiLevelType w:val="multilevel"/>
    <w:tmpl w:val="0CF0D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B73E3F"/>
    <w:multiLevelType w:val="multilevel"/>
    <w:tmpl w:val="60225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9124946">
    <w:abstractNumId w:val="1"/>
  </w:num>
  <w:num w:numId="2" w16cid:durableId="592590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10E"/>
    <w:rsid w:val="00017405"/>
    <w:rsid w:val="00071618"/>
    <w:rsid w:val="000D610E"/>
    <w:rsid w:val="001C07E2"/>
    <w:rsid w:val="001F29C5"/>
    <w:rsid w:val="00227E6F"/>
    <w:rsid w:val="0027167C"/>
    <w:rsid w:val="002D0B88"/>
    <w:rsid w:val="004072B0"/>
    <w:rsid w:val="00474F27"/>
    <w:rsid w:val="00573864"/>
    <w:rsid w:val="007620B2"/>
    <w:rsid w:val="00834F5C"/>
    <w:rsid w:val="008E2186"/>
    <w:rsid w:val="00A67E0D"/>
    <w:rsid w:val="00A80EDE"/>
    <w:rsid w:val="00AD46DF"/>
    <w:rsid w:val="00B732E1"/>
    <w:rsid w:val="00C33772"/>
    <w:rsid w:val="00E02AFE"/>
    <w:rsid w:val="00E17387"/>
    <w:rsid w:val="00EF5B78"/>
    <w:rsid w:val="00F61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0463BE-4F1F-4393-ABE5-524BD6BAF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44546A"/>
        <w:sz w:val="22"/>
        <w:szCs w:val="22"/>
        <w:lang w:val="en-US" w:eastAsia="en-US" w:bidi="ar-SA"/>
      </w:rPr>
    </w:rPrDefault>
    <w:pPrDefault>
      <w:pPr>
        <w:spacing w:after="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946"/>
    <w:rPr>
      <w:color w:val="44546A" w:themeColor="text2"/>
      <w:lang w:eastAsia="ja-JP"/>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114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47C"/>
  </w:style>
  <w:style w:type="paragraph" w:styleId="Footer">
    <w:name w:val="footer"/>
    <w:basedOn w:val="Normal"/>
    <w:link w:val="FooterChar"/>
    <w:uiPriority w:val="99"/>
    <w:unhideWhenUsed/>
    <w:rsid w:val="004114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47C"/>
  </w:style>
  <w:style w:type="paragraph" w:styleId="BalloonText">
    <w:name w:val="Balloon Text"/>
    <w:basedOn w:val="Normal"/>
    <w:link w:val="BalloonTextChar"/>
    <w:uiPriority w:val="99"/>
    <w:semiHidden/>
    <w:unhideWhenUsed/>
    <w:rsid w:val="004114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47C"/>
    <w:rPr>
      <w:rFonts w:ascii="Tahoma" w:hAnsi="Tahoma" w:cs="Tahoma"/>
      <w:sz w:val="16"/>
      <w:szCs w:val="16"/>
    </w:rPr>
  </w:style>
  <w:style w:type="table" w:styleId="TableGrid">
    <w:name w:val="Table Grid"/>
    <w:basedOn w:val="TableNormal"/>
    <w:uiPriority w:val="39"/>
    <w:rsid w:val="00363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470946"/>
    <w:pPr>
      <w:ind w:left="216" w:hanging="216"/>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weIdBnLCxin66h6b6fP8mz7ceA==">CgMxLjAyDWgucXYzbmtxY3g4MG8yDmguODJvdmtiZW9nMDVvMg5oLnYya3dzNGRiajNzMTIOaC5sczBpMHBwMTB2ZHUyDmgua2E4cG9tanR6eDVvMg5oLmZ0bjNwNGpuYWZrejIOaC5kZjlseGtpeWpsdWwyDmguano3Mnp5NGI1anJtMg1oLjhmZ3BnYzc2emtyMg1oLmIyNWNmdG1kdTdmMg5oLjFmeXFnbzl2eWdxeDIOaC5ycHIxa3gzNWtqdnE4AHIhMWotQjZYR0QtMXhOLW8ySXNQaHBpSkxnZnRGdFllekN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283</Words>
  <Characters>1616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Detroit Admin</dc:creator>
  <cp:lastModifiedBy>General Manager</cp:lastModifiedBy>
  <cp:revision>2</cp:revision>
  <dcterms:created xsi:type="dcterms:W3CDTF">2025-03-22T16:33:00Z</dcterms:created>
  <dcterms:modified xsi:type="dcterms:W3CDTF">2025-03-22T16:33:00Z</dcterms:modified>
</cp:coreProperties>
</file>